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4012"/>
        <w:gridCol w:w="2969"/>
      </w:tblGrid>
      <w:tr w:rsidR="00760213" w14:paraId="58225E3D" w14:textId="77777777" w:rsidTr="00C324C8">
        <w:trPr>
          <w:trHeight w:val="1268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42AEC5E" w14:textId="77777777" w:rsidR="00760213" w:rsidRDefault="00760213" w:rsidP="00C324C8">
            <w:pPr>
              <w:pStyle w:val="a5"/>
              <w:spacing w:line="720" w:lineRule="auto"/>
            </w:pPr>
          </w:p>
        </w:tc>
        <w:tc>
          <w:tcPr>
            <w:tcW w:w="40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DBACF21" w14:textId="77777777" w:rsidR="00760213" w:rsidRPr="00AB3C04" w:rsidRDefault="00760213" w:rsidP="00C324C8">
            <w:pPr>
              <w:pStyle w:val="a5"/>
              <w:spacing w:before="240" w:line="240" w:lineRule="auto"/>
              <w:jc w:val="center"/>
              <w:rPr>
                <w:b/>
              </w:rPr>
            </w:pPr>
            <w:r w:rsidRPr="00D74C12">
              <w:rPr>
                <w:rFonts w:eastAsia="HY견고딕"/>
                <w:b/>
                <w:sz w:val="72"/>
                <w:szCs w:val="72"/>
                <w:shd w:val="clear" w:color="auto" w:fill="FFFFFF"/>
              </w:rPr>
              <w:t>보도자료</w:t>
            </w:r>
          </w:p>
        </w:tc>
        <w:tc>
          <w:tcPr>
            <w:tcW w:w="2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2A8FDED" w14:textId="77777777" w:rsidR="00760213" w:rsidRPr="00AB3C04" w:rsidRDefault="00760213" w:rsidP="00C324C8">
            <w:pPr>
              <w:pStyle w:val="a5"/>
              <w:spacing w:before="240" w:line="720" w:lineRule="auto"/>
              <w:rPr>
                <w:b/>
                <w:sz w:val="32"/>
              </w:rPr>
            </w:pPr>
            <w:r w:rsidRPr="00AB3C04">
              <w:rPr>
                <w:rFonts w:ascii="HY견고딕" w:eastAsia="HY견고딕" w:hint="eastAsia"/>
                <w:b/>
                <w:sz w:val="32"/>
                <w:szCs w:val="36"/>
                <w:shd w:val="clear" w:color="auto" w:fill="FFFFFF"/>
              </w:rPr>
              <w:t>201</w:t>
            </w:r>
            <w:r w:rsidR="00660400">
              <w:rPr>
                <w:rFonts w:ascii="HY견고딕" w:eastAsia="HY견고딕"/>
                <w:b/>
                <w:sz w:val="32"/>
                <w:szCs w:val="36"/>
                <w:shd w:val="clear" w:color="auto" w:fill="FFFFFF"/>
              </w:rPr>
              <w:t>8</w:t>
            </w:r>
            <w:r w:rsidRPr="00AB3C04">
              <w:rPr>
                <w:rFonts w:ascii="HY견고딕" w:eastAsia="HY견고딕" w:hint="eastAsia"/>
                <w:b/>
                <w:sz w:val="32"/>
                <w:szCs w:val="36"/>
                <w:shd w:val="clear" w:color="auto" w:fill="FFFFFF"/>
              </w:rPr>
              <w:t>.</w:t>
            </w:r>
            <w:r w:rsidR="00824487">
              <w:rPr>
                <w:rFonts w:ascii="HY견고딕" w:eastAsia="HY견고딕"/>
                <w:b/>
                <w:sz w:val="32"/>
                <w:szCs w:val="36"/>
                <w:shd w:val="clear" w:color="auto" w:fill="FFFFFF"/>
              </w:rPr>
              <w:t>0</w:t>
            </w:r>
            <w:r w:rsidR="00660400">
              <w:rPr>
                <w:rFonts w:ascii="HY견고딕" w:eastAsia="HY견고딕"/>
                <w:b/>
                <w:sz w:val="32"/>
                <w:szCs w:val="36"/>
                <w:shd w:val="clear" w:color="auto" w:fill="FFFFFF"/>
              </w:rPr>
              <w:t>4</w:t>
            </w:r>
            <w:r w:rsidRPr="00AB3C04">
              <w:rPr>
                <w:rFonts w:ascii="HY견고딕" w:eastAsia="HY견고딕" w:hint="eastAsia"/>
                <w:b/>
                <w:sz w:val="32"/>
                <w:szCs w:val="36"/>
                <w:shd w:val="clear" w:color="auto" w:fill="FFFFFF"/>
              </w:rPr>
              <w:t>.</w:t>
            </w:r>
            <w:r w:rsidR="00660400">
              <w:rPr>
                <w:rFonts w:ascii="HY견고딕" w:eastAsia="HY견고딕"/>
                <w:b/>
                <w:sz w:val="32"/>
                <w:szCs w:val="36"/>
                <w:shd w:val="clear" w:color="auto" w:fill="FFFFFF"/>
              </w:rPr>
              <w:t>2</w:t>
            </w:r>
            <w:r w:rsidR="00B572C1">
              <w:rPr>
                <w:rFonts w:ascii="HY견고딕" w:eastAsia="HY견고딕"/>
                <w:b/>
                <w:sz w:val="32"/>
                <w:szCs w:val="36"/>
                <w:shd w:val="clear" w:color="auto" w:fill="FFFFFF"/>
              </w:rPr>
              <w:t>4</w:t>
            </w:r>
            <w:r w:rsidRPr="00AB3C04">
              <w:rPr>
                <w:rFonts w:ascii="HY견고딕" w:eastAsia="HY견고딕"/>
                <w:b/>
                <w:sz w:val="32"/>
                <w:szCs w:val="36"/>
                <w:shd w:val="clear" w:color="auto" w:fill="FFFFFF"/>
              </w:rPr>
              <w:t>(</w:t>
            </w:r>
            <w:r w:rsidR="00B572C1">
              <w:rPr>
                <w:rFonts w:ascii="HY견고딕" w:eastAsia="HY견고딕" w:hint="eastAsia"/>
                <w:b/>
                <w:sz w:val="32"/>
                <w:szCs w:val="36"/>
                <w:shd w:val="clear" w:color="auto" w:fill="FFFFFF"/>
              </w:rPr>
              <w:t>화</w:t>
            </w:r>
            <w:r w:rsidRPr="00AB3C04">
              <w:rPr>
                <w:rFonts w:ascii="HY견고딕" w:eastAsia="HY견고딕" w:hint="eastAsia"/>
                <w:b/>
                <w:sz w:val="32"/>
                <w:szCs w:val="36"/>
                <w:shd w:val="clear" w:color="auto" w:fill="FFFFFF"/>
              </w:rPr>
              <w:t>)</w:t>
            </w:r>
            <w:r w:rsidRPr="00AB3C04">
              <w:rPr>
                <w:rFonts w:ascii="HY견고딕" w:eastAsia="HY견고딕"/>
                <w:b/>
                <w:sz w:val="32"/>
                <w:szCs w:val="36"/>
                <w:shd w:val="clear" w:color="auto" w:fill="FFFFFF"/>
              </w:rPr>
              <w:t xml:space="preserve"> </w:t>
            </w:r>
          </w:p>
        </w:tc>
      </w:tr>
      <w:tr w:rsidR="00760213" w:rsidRPr="00355CB7" w14:paraId="6BBDD30C" w14:textId="77777777" w:rsidTr="00C324C8">
        <w:trPr>
          <w:trHeight w:val="180"/>
        </w:trPr>
        <w:tc>
          <w:tcPr>
            <w:tcW w:w="9318" w:type="dxa"/>
            <w:gridSpan w:val="3"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9862ECA" w14:textId="77777777" w:rsidR="00760213" w:rsidRPr="00355CB7" w:rsidRDefault="00660400" w:rsidP="00C324C8">
            <w:pPr>
              <w:pStyle w:val="a5"/>
              <w:spacing w:line="240" w:lineRule="auto"/>
              <w:jc w:val="center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 w:hint="eastAsia"/>
                <w:shd w:val="clear" w:color="auto" w:fill="FFFFFF"/>
              </w:rPr>
              <w:t xml:space="preserve">퍼즐데이터 </w:t>
            </w:r>
            <w:r w:rsidR="00760213" w:rsidRPr="00355CB7">
              <w:rPr>
                <w:rFonts w:ascii="맑은 고딕" w:eastAsia="맑은 고딕" w:hAnsi="맑은 고딕" w:hint="eastAsia"/>
                <w:shd w:val="clear" w:color="auto" w:fill="FFFFFF"/>
              </w:rPr>
              <w:t xml:space="preserve">여윤진 </w:t>
            </w:r>
            <w:r>
              <w:rPr>
                <w:rFonts w:ascii="맑은 고딕" w:eastAsia="맑은 고딕" w:hAnsi="맑은 고딕" w:hint="eastAsia"/>
                <w:shd w:val="clear" w:color="auto" w:fill="FFFFFF"/>
              </w:rPr>
              <w:t>차</w:t>
            </w:r>
            <w:r w:rsidR="00760213" w:rsidRPr="00355CB7">
              <w:rPr>
                <w:rFonts w:ascii="맑은 고딕" w:eastAsia="맑은 고딕" w:hAnsi="맑은 고딕" w:hint="eastAsia"/>
                <w:shd w:val="clear" w:color="auto" w:fill="FFFFFF"/>
              </w:rPr>
              <w:t>장 ┃</w:t>
            </w:r>
            <w:r w:rsidR="005A29F8">
              <w:rPr>
                <w:rFonts w:ascii="맑은 고딕" w:eastAsia="맑은 고딕" w:hAnsi="맑은 고딕" w:hint="eastAsia"/>
                <w:shd w:val="clear" w:color="auto" w:fill="FFFFFF"/>
              </w:rPr>
              <w:t xml:space="preserve"> </w:t>
            </w:r>
            <w:r w:rsidRPr="00660400">
              <w:rPr>
                <w:rFonts w:ascii="맑은 고딕" w:eastAsia="맑은 고딕" w:hAnsi="맑은 고딕"/>
                <w:shd w:val="clear" w:color="auto" w:fill="FFFFFF"/>
              </w:rPr>
              <w:t>02-2023-8431</w:t>
            </w:r>
            <w:r w:rsidR="005A29F8">
              <w:rPr>
                <w:rFonts w:ascii="맑은 고딕" w:eastAsia="맑은 고딕" w:hAnsi="맑은 고딕"/>
                <w:shd w:val="clear" w:color="auto" w:fill="FFFFFF"/>
              </w:rPr>
              <w:t xml:space="preserve"> </w:t>
            </w:r>
            <w:r w:rsidR="00760213" w:rsidRPr="00355CB7">
              <w:rPr>
                <w:rFonts w:ascii="맑은 고딕" w:eastAsia="맑은 고딕" w:hAnsi="맑은 고딕" w:hint="eastAsia"/>
                <w:shd w:val="clear" w:color="auto" w:fill="FFFFFF"/>
              </w:rPr>
              <w:t>┃</w:t>
            </w:r>
            <w:r w:rsidR="005A29F8">
              <w:rPr>
                <w:rFonts w:ascii="맑은 고딕" w:eastAsia="맑은 고딕" w:hAnsi="맑은 고딕" w:hint="eastAsia"/>
                <w:shd w:val="clear" w:color="auto" w:fill="FFFFFF"/>
              </w:rPr>
              <w:t xml:space="preserve"> </w:t>
            </w:r>
            <w:r w:rsidR="00760213" w:rsidRPr="00355CB7">
              <w:rPr>
                <w:rFonts w:ascii="맑은 고딕" w:eastAsia="맑은 고딕" w:hAnsi="맑은 고딕" w:hint="eastAsia"/>
                <w:shd w:val="clear" w:color="auto" w:fill="FFFFFF"/>
              </w:rPr>
              <w:t>010-</w:t>
            </w:r>
            <w:r w:rsidR="00760213" w:rsidRPr="00355CB7">
              <w:rPr>
                <w:rFonts w:ascii="맑은 고딕" w:eastAsia="맑은 고딕" w:hAnsi="맑은 고딕"/>
                <w:shd w:val="clear" w:color="auto" w:fill="FFFFFF"/>
              </w:rPr>
              <w:t>8661-8443</w:t>
            </w:r>
            <w:r w:rsidR="00760213" w:rsidRPr="00355CB7">
              <w:rPr>
                <w:rFonts w:ascii="맑은 고딕" w:eastAsia="맑은 고딕" w:hAnsi="맑은 고딕" w:hint="eastAsia"/>
                <w:shd w:val="clear" w:color="auto" w:fill="FFFFFF"/>
              </w:rPr>
              <w:t xml:space="preserve"> ┃</w:t>
            </w:r>
            <w:r w:rsidR="00760213" w:rsidRPr="00355CB7">
              <w:rPr>
                <w:rFonts w:ascii="맑은 고딕" w:eastAsia="맑은 고딕" w:hAnsi="맑은 고딕"/>
                <w:shd w:val="clear" w:color="auto" w:fill="FFFFFF"/>
              </w:rPr>
              <w:t>yjyeo</w:t>
            </w:r>
            <w:r w:rsidR="00760213" w:rsidRPr="00355CB7">
              <w:rPr>
                <w:rFonts w:ascii="맑은 고딕" w:eastAsia="맑은 고딕" w:hAnsi="맑은 고딕" w:hint="eastAsia"/>
                <w:shd w:val="clear" w:color="auto" w:fill="FFFFFF"/>
              </w:rPr>
              <w:t>@</w:t>
            </w:r>
            <w:r w:rsidRPr="00660400">
              <w:rPr>
                <w:rFonts w:ascii="맑은 고딕" w:eastAsia="맑은 고딕" w:hAnsi="맑은 고딕"/>
                <w:shd w:val="clear" w:color="auto" w:fill="FFFFFF"/>
              </w:rPr>
              <w:t>puzzledata.co</w:t>
            </w:r>
            <w:r>
              <w:rPr>
                <w:rFonts w:ascii="맑은 고딕" w:eastAsia="맑은 고딕" w:hAnsi="맑은 고딕"/>
                <w:shd w:val="clear" w:color="auto" w:fill="FFFFFF"/>
              </w:rPr>
              <w:t>m</w:t>
            </w:r>
          </w:p>
        </w:tc>
      </w:tr>
    </w:tbl>
    <w:p w14:paraId="6C566120" w14:textId="77777777" w:rsidR="00760213" w:rsidRPr="00316E88" w:rsidRDefault="00760213" w:rsidP="0076021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djustRightInd w:val="0"/>
        <w:spacing w:line="204" w:lineRule="auto"/>
        <w:jc w:val="both"/>
        <w:rPr>
          <w:rFonts w:ascii="맑은 고딕" w:hAnsi="맑은 고딕" w:cs="맑은 고딕"/>
          <w:color w:val="262626" w:themeColor="text1" w:themeTint="D9"/>
          <w:sz w:val="20"/>
          <w:szCs w:val="20"/>
          <w:lang w:eastAsia="ko-KR"/>
        </w:rPr>
      </w:pPr>
    </w:p>
    <w:p w14:paraId="48D90CE0" w14:textId="77777777" w:rsidR="00660400" w:rsidRPr="004115E0" w:rsidRDefault="00660400" w:rsidP="00660400">
      <w:pPr>
        <w:jc w:val="center"/>
        <w:rPr>
          <w:rFonts w:asciiTheme="minorEastAsia" w:eastAsiaTheme="minorEastAsia" w:hAnsiTheme="minorEastAsia"/>
          <w:b/>
          <w:color w:val="262626" w:themeColor="text1" w:themeTint="D9"/>
          <w:lang w:eastAsia="ko-KR"/>
        </w:rPr>
      </w:pPr>
      <w:r w:rsidRPr="004115E0">
        <w:rPr>
          <w:rFonts w:asciiTheme="minorEastAsia" w:eastAsiaTheme="minorEastAsia" w:hAnsiTheme="minorEastAsia" w:hint="eastAsia"/>
          <w:b/>
          <w:color w:val="262626" w:themeColor="text1" w:themeTint="D9"/>
          <w:lang w:eastAsia="ko-KR"/>
        </w:rPr>
        <w:t>퍼즐데이터</w:t>
      </w:r>
      <w:r w:rsidRPr="004115E0">
        <w:rPr>
          <w:rFonts w:asciiTheme="minorEastAsia" w:eastAsiaTheme="minorEastAsia" w:hAnsiTheme="minorEastAsia"/>
          <w:b/>
          <w:color w:val="262626" w:themeColor="text1" w:themeTint="D9"/>
          <w:lang w:eastAsia="ko-KR"/>
        </w:rPr>
        <w:t xml:space="preserve">, </w:t>
      </w:r>
      <w:r w:rsidRPr="004115E0">
        <w:rPr>
          <w:rFonts w:asciiTheme="minorEastAsia" w:hAnsiTheme="minorEastAsia"/>
          <w:b/>
          <w:color w:val="262626" w:themeColor="text1" w:themeTint="D9"/>
          <w:lang w:eastAsia="ko-KR"/>
        </w:rPr>
        <w:t>‘</w:t>
      </w:r>
      <w:proofErr w:type="spellStart"/>
      <w:r w:rsidRPr="004115E0">
        <w:rPr>
          <w:rFonts w:asciiTheme="minorEastAsia" w:eastAsiaTheme="minorEastAsia" w:hAnsiTheme="minorEastAsia"/>
          <w:b/>
          <w:color w:val="262626" w:themeColor="text1" w:themeTint="D9"/>
          <w:lang w:eastAsia="ko-KR"/>
        </w:rPr>
        <w:t>가트너</w:t>
      </w:r>
      <w:proofErr w:type="spellEnd"/>
      <w:r w:rsidRPr="004115E0">
        <w:rPr>
          <w:rFonts w:asciiTheme="minorEastAsia" w:eastAsiaTheme="minorEastAsia" w:hAnsiTheme="minorEastAsia"/>
          <w:b/>
          <w:color w:val="262626" w:themeColor="text1" w:themeTint="D9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b/>
          <w:color w:val="262626" w:themeColor="text1" w:themeTint="D9"/>
          <w:lang w:eastAsia="ko-KR"/>
        </w:rPr>
        <w:t>프로세스</w:t>
      </w:r>
      <w:r w:rsidRPr="004115E0">
        <w:rPr>
          <w:rFonts w:asciiTheme="minorEastAsia" w:eastAsiaTheme="minorEastAsia" w:hAnsiTheme="minorEastAsia"/>
          <w:b/>
          <w:color w:val="262626" w:themeColor="text1" w:themeTint="D9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b/>
          <w:color w:val="262626" w:themeColor="text1" w:themeTint="D9"/>
          <w:lang w:eastAsia="ko-KR"/>
        </w:rPr>
        <w:t xml:space="preserve">마이닝 </w:t>
      </w:r>
      <w:r w:rsidRPr="004115E0">
        <w:rPr>
          <w:rFonts w:asciiTheme="minorEastAsia" w:eastAsiaTheme="minorEastAsia" w:hAnsiTheme="minorEastAsia"/>
          <w:b/>
          <w:color w:val="262626" w:themeColor="text1" w:themeTint="D9"/>
          <w:lang w:eastAsia="ko-KR"/>
        </w:rPr>
        <w:t>마켓</w:t>
      </w:r>
      <w:r w:rsidRPr="004115E0">
        <w:rPr>
          <w:rFonts w:asciiTheme="minorEastAsia" w:hAnsiTheme="minorEastAsia" w:hint="eastAsia"/>
          <w:b/>
          <w:color w:val="262626" w:themeColor="text1" w:themeTint="D9"/>
          <w:lang w:eastAsia="ko-KR"/>
        </w:rPr>
        <w:t xml:space="preserve"> </w:t>
      </w:r>
      <w:r w:rsidRPr="004115E0">
        <w:rPr>
          <w:rFonts w:asciiTheme="minorEastAsia" w:eastAsiaTheme="minorEastAsia" w:hAnsiTheme="minorEastAsia"/>
          <w:b/>
          <w:color w:val="262626" w:themeColor="text1" w:themeTint="D9"/>
          <w:lang w:eastAsia="ko-KR"/>
        </w:rPr>
        <w:t>가이드</w:t>
      </w:r>
      <w:r w:rsidRPr="004115E0">
        <w:rPr>
          <w:rFonts w:asciiTheme="minorEastAsia" w:hAnsiTheme="minorEastAsia"/>
          <w:b/>
          <w:color w:val="262626" w:themeColor="text1" w:themeTint="D9"/>
          <w:lang w:eastAsia="ko-KR"/>
        </w:rPr>
        <w:t>’</w:t>
      </w:r>
      <w:r w:rsidRPr="004115E0">
        <w:rPr>
          <w:rFonts w:asciiTheme="minorEastAsia" w:eastAsiaTheme="minorEastAsia" w:hAnsiTheme="minorEastAsia" w:hint="eastAsia"/>
          <w:b/>
          <w:color w:val="262626" w:themeColor="text1" w:themeTint="D9"/>
          <w:lang w:eastAsia="ko-KR"/>
        </w:rPr>
        <w:t xml:space="preserve"> 대표 기업으로 선정</w:t>
      </w:r>
    </w:p>
    <w:p w14:paraId="49CFB7C7" w14:textId="77777777" w:rsidR="00660400" w:rsidRPr="004115E0" w:rsidRDefault="00660400" w:rsidP="00660400">
      <w:pPr>
        <w:jc w:val="center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데이터 분석으로 프로세스 개선을 지원하는 최적의 플랫폼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, </w:t>
      </w:r>
      <w:proofErr w:type="spellStart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프로디스커버리</w:t>
      </w:r>
      <w:proofErr w:type="spellEnd"/>
    </w:p>
    <w:p w14:paraId="40CA354B" w14:textId="77777777" w:rsidR="00660400" w:rsidRPr="004115E0" w:rsidRDefault="00660400" w:rsidP="00660400">
      <w:pPr>
        <w:jc w:val="center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bookmarkStart w:id="1" w:name="_GoBack"/>
      <w:bookmarkEnd w:id="1"/>
    </w:p>
    <w:p w14:paraId="286B5C95" w14:textId="77777777" w:rsidR="00660400" w:rsidRPr="004115E0" w:rsidRDefault="00660400" w:rsidP="00660400">
      <w:pPr>
        <w:rPr>
          <w:rFonts w:asciiTheme="minorEastAsia" w:eastAsiaTheme="minorEastAsia" w:hAnsiTheme="minorEastAsia"/>
          <w:color w:val="262626" w:themeColor="text1" w:themeTint="D9"/>
          <w:sz w:val="2"/>
          <w:szCs w:val="2"/>
          <w:lang w:eastAsia="ko-KR"/>
        </w:rPr>
      </w:pPr>
    </w:p>
    <w:p w14:paraId="39CB8DE8" w14:textId="77777777" w:rsidR="00660400" w:rsidRPr="004115E0" w:rsidRDefault="00660400" w:rsidP="00660400">
      <w:pPr>
        <w:rPr>
          <w:rFonts w:asciiTheme="minorEastAsia" w:eastAsiaTheme="minorEastAsia" w:hAnsiTheme="minorEastAsia"/>
          <w:color w:val="262626" w:themeColor="text1" w:themeTint="D9"/>
          <w:sz w:val="2"/>
          <w:szCs w:val="2"/>
          <w:lang w:eastAsia="ko-KR"/>
        </w:rPr>
      </w:pPr>
    </w:p>
    <w:p w14:paraId="510FC596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데이터분석 전문기업 퍼즐데이터가 글로벌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IT 자문기관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인 </w:t>
      </w:r>
      <w:proofErr w:type="spellStart"/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가트너</w:t>
      </w:r>
      <w:proofErr w:type="spellEnd"/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(Gartner)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가 최근 공개한 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‘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프로세스</w:t>
      </w:r>
      <w:r w:rsidRPr="004115E0">
        <w:rPr>
          <w:rFonts w:ascii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마이닝 마</w:t>
      </w:r>
      <w:r w:rsidRPr="004115E0">
        <w:rPr>
          <w:rFonts w:asciiTheme="minorEastAsia" w:hAnsiTheme="minorEastAsia" w:hint="eastAsia"/>
          <w:color w:val="262626" w:themeColor="text1" w:themeTint="D9"/>
          <w:sz w:val="20"/>
          <w:lang w:eastAsia="ko-KR"/>
        </w:rPr>
        <w:t>켓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가이드(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Market Guide for Process Mining</w:t>
      </w:r>
      <w:r w:rsidR="007F38A2"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, Marc </w:t>
      </w:r>
      <w:proofErr w:type="spellStart"/>
      <w:r w:rsidR="007F38A2"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Kerremans</w:t>
      </w:r>
      <w:proofErr w:type="spellEnd"/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)’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에 대표 기업으로 선정됐다.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</w:p>
    <w:p w14:paraId="651BF032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</w:p>
    <w:p w14:paraId="7BDA8CCC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"/>
          <w:szCs w:val="2"/>
          <w:lang w:eastAsia="ko-KR"/>
        </w:rPr>
      </w:pPr>
    </w:p>
    <w:p w14:paraId="0A5857C3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퍼즐데이터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프로세스 마이닝 툴인 </w:t>
      </w:r>
      <w:proofErr w:type="spellStart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프로디스커버리</w:t>
      </w:r>
      <w:proofErr w:type="spellEnd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(</w:t>
      </w:r>
      <w:proofErr w:type="spellStart"/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ProDiscovery</w:t>
      </w:r>
      <w:proofErr w:type="spellEnd"/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)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는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업무 시스템의 이벤트 로그 데이터를 분석하여 실제 프로세스를 도출하고, 프로세스 개선을 지원하는 플랫폼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이다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. </w:t>
      </w:r>
    </w:p>
    <w:p w14:paraId="7A2B8BCF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</w:p>
    <w:p w14:paraId="739F7856" w14:textId="6F9F664B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데이터 분석을 통한 프로세스 혁신을 목표로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하며 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조선해양, 공공, 병원, </w:t>
      </w:r>
      <w:r w:rsidR="007F38A2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금융</w:t>
      </w:r>
      <w:r w:rsidR="00B530A5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,</w:t>
      </w:r>
      <w:r w:rsidR="00B530A5"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제조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등 다양한 분야 프로세스 분석 노하우를 가지고 있다는 것이 가장 큰 강점이다</w:t>
      </w:r>
    </w:p>
    <w:p w14:paraId="47D86A10" w14:textId="77777777" w:rsidR="007F38A2" w:rsidRPr="004115E0" w:rsidRDefault="007F38A2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</w:p>
    <w:p w14:paraId="2FA2E96B" w14:textId="451B5C4E" w:rsidR="006E4FE7" w:rsidRPr="004115E0" w:rsidRDefault="007F38A2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또한, ▲</w:t>
      </w:r>
      <w:r w:rsidR="006E4FE7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분석 기법 단위인 퍼즐</w:t>
      </w:r>
      <w:r w:rsidR="00BB366D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(위젯)</w:t>
      </w:r>
      <w:r w:rsidR="00FC1E9A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의</w:t>
      </w:r>
      <w:r w:rsidR="00BF0FC7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개별 분석 옵션과 </w:t>
      </w:r>
      <w:r w:rsidR="006E4FE7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다양한 필터를 통한 심화 분석 기능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="006E4FE7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▲ 사용자가 분석 화면을 자유롭게 구성할 수 있는 대시보드 기능 ▲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="006E4FE7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퍼즐 배치를 통해 사용자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니즈에 부합하는 분석 보고서를 신속하고 효율적으로 구성</w:t>
      </w:r>
      <w:r w:rsidR="00865BE8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하는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="0086211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기능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▲</w:t>
      </w:r>
      <w:r w:rsidR="006E4FE7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웹 기반으로 멀티 유저 지원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▲인메모리 기반 데이터 분산 처리로 대용량 데이터 빠른 속도 처리 등 </w:t>
      </w:r>
      <w:proofErr w:type="spellStart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프로디스커버리만의</w:t>
      </w:r>
      <w:proofErr w:type="spellEnd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특화된 다양한 기능이 눈길을 끈다.</w:t>
      </w:r>
    </w:p>
    <w:p w14:paraId="21CDA6CF" w14:textId="77777777" w:rsidR="006E4FE7" w:rsidRPr="004115E0" w:rsidRDefault="006E4FE7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</w:p>
    <w:p w14:paraId="65EC6FAC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"/>
          <w:szCs w:val="2"/>
          <w:lang w:eastAsia="ko-KR"/>
        </w:rPr>
      </w:pPr>
    </w:p>
    <w:p w14:paraId="3A851771" w14:textId="77777777" w:rsidR="007F38A2" w:rsidRPr="004115E0" w:rsidRDefault="007F38A2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"/>
          <w:szCs w:val="2"/>
          <w:lang w:eastAsia="ko-KR"/>
        </w:rPr>
      </w:pPr>
    </w:p>
    <w:p w14:paraId="1EE10A7E" w14:textId="7563EEA3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아직 국내에는 프로세스 마이닝이 많이 알려</w:t>
      </w:r>
      <w:r w:rsidRPr="004115E0">
        <w:rPr>
          <w:rFonts w:asciiTheme="minorEastAsia" w:hAnsiTheme="minorEastAsia" w:hint="eastAsia"/>
          <w:color w:val="262626" w:themeColor="text1" w:themeTint="D9"/>
          <w:sz w:val="20"/>
          <w:lang w:eastAsia="ko-KR"/>
        </w:rPr>
        <w:t>지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지 </w:t>
      </w:r>
      <w:r w:rsidR="006E4FE7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않았지만</w:t>
      </w:r>
      <w:r w:rsidRPr="004115E0">
        <w:rPr>
          <w:rFonts w:asciiTheme="minorEastAsia" w:eastAsiaTheme="minorEastAsia" w:hAnsiTheme="minorEastAsia"/>
          <w:strike/>
          <w:color w:val="262626" w:themeColor="text1" w:themeTint="D9"/>
          <w:sz w:val="20"/>
          <w:lang w:eastAsia="ko-KR"/>
        </w:rPr>
        <w:t>,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이미 </w:t>
      </w:r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글로벌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유수의 </w:t>
      </w:r>
      <w:proofErr w:type="gramStart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기업들</w:t>
      </w:r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뿐만</w:t>
      </w:r>
      <w:proofErr w:type="gramEnd"/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아니라 일부 국내 선도 업체에서는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발</w:t>
      </w:r>
      <w:r w:rsidRPr="004115E0">
        <w:rPr>
          <w:rFonts w:ascii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빠르게 </w:t>
      </w:r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적용하여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성과를 얻고 있다.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</w:p>
    <w:p w14:paraId="3A5C3F58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</w:p>
    <w:p w14:paraId="7FF6D5F3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"/>
          <w:szCs w:val="2"/>
          <w:lang w:eastAsia="ko-KR"/>
        </w:rPr>
      </w:pPr>
    </w:p>
    <w:p w14:paraId="3B7ADA51" w14:textId="6DAD33A6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proofErr w:type="spellStart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가트너는</w:t>
      </w:r>
      <w:proofErr w:type="spellEnd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이번 가이드를 통해 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“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프로세스 마이닝은 </w:t>
      </w:r>
      <w:r w:rsidR="00620E4F"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4</w:t>
      </w:r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차</w:t>
      </w:r>
      <w:r w:rsidR="002B4A5F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산업혁명의 핵심인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디지털변화</w:t>
      </w:r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(</w:t>
      </w:r>
      <w:r w:rsidR="00620E4F"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Digital Transform</w:t>
      </w:r>
      <w:r w:rsidR="006E4FE7"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a</w:t>
      </w:r>
      <w:r w:rsidR="00620E4F"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tion)</w:t>
      </w:r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의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기본적인 요소로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자동화가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적용된 기업에 필수적으로 투자되어야 한다. 실제 </w:t>
      </w:r>
      <w:r w:rsidR="008F713B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업무 프로세스와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성능을 가시화하고 이해할 수 있도록 돕는 최상의 기술이다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.”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라고 강조했다.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</w:p>
    <w:p w14:paraId="731625D2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</w:p>
    <w:p w14:paraId="33B5E5AC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"/>
          <w:szCs w:val="2"/>
          <w:lang w:eastAsia="ko-KR"/>
        </w:rPr>
      </w:pPr>
    </w:p>
    <w:p w14:paraId="6438BF0A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퍼즐데이터 김영일 대표는 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“</w:t>
      </w:r>
      <w:proofErr w:type="spellStart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가트너가</w:t>
      </w:r>
      <w:proofErr w:type="spellEnd"/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 최근 급부상하는 프로세스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마이닝 시장의 가능성을 확신하고 퍼즐데이터를 대표 기업으로 선정해준 것에 기쁘게 생각한다.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”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며 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“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한국을 대표하는 프로세스 마이닝 플랫폼으로 자부심을 가지고 아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시아를 비롯 미주, 유럽 등 글로벌 시장 진출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에도 박차를 가하겠다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”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고 말했다.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</w:p>
    <w:p w14:paraId="7005CE61" w14:textId="77777777" w:rsidR="00660400" w:rsidRPr="004115E0" w:rsidRDefault="00364D8D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 w:hint="eastAsia"/>
          <w:noProof/>
          <w:color w:val="262626" w:themeColor="text1" w:themeTint="D9"/>
          <w:sz w:val="20"/>
          <w:lang w:eastAsia="ko-K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1FC5A" wp14:editId="491AADDC">
                <wp:simplePos x="0" y="0"/>
                <wp:positionH relativeFrom="column">
                  <wp:posOffset>-64168</wp:posOffset>
                </wp:positionH>
                <wp:positionV relativeFrom="paragraph">
                  <wp:posOffset>124761</wp:posOffset>
                </wp:positionV>
                <wp:extent cx="5975684" cy="0"/>
                <wp:effectExtent l="0" t="0" r="0" b="0"/>
                <wp:wrapNone/>
                <wp:docPr id="4" name="직선 연결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5684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94CA04" id="직선 연결선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9.8pt" to="465.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xhM0wEAANoDAAAOAAAAZHJzL2Uyb0RvYy54bWysU82O0zAQviPxDpbv1Olqd1mipnvYCi4I&#10;Kn4ewOuMGwv/yTZNekTiHbhy47risVAfgrGTZhEghBCXiT0z3zfzjSer68FosocQlbMNXS4qSsAK&#10;1yq7a+jbN08fXVESE7ct185CQw8Q6fX64YNV72s4c53TLQSCJDbWvW9ol5KvGYuiA8PjwnmwGJQu&#10;GJ7wGnasDbxHdqPZWVVdst6F1gcnIEb0bsYgXRd+KUGkl1JGSEQ3FHtLxYZib7Nl6xWvd4H7Tomp&#10;Df4PXRiuLBadqTY8cfI+qF+ojBLBRSfTQjjDnJRKQNGAapbVT2ped9xD0YLDiX4eU/x/tOLFfhuI&#10;aht6TonlBp/o+OXD8eNncvx09+3rXT6d5yn1PtaYfGO3YbpFvw1Z8iCDyV8UQ4Yy2cM8WRgSEei8&#10;ePL44vIKS4hTjN0DfYjpGThD8qGhWtksmtd8/zwmLIapp5Ts1jbb7Nnw2JE9x6dt8ZS7xNQcZrnb&#10;sb9ySgcNI/QVSFSLHS1LibJncKPDRPNuObNgZoZIpfUMqv4MmnIzDMru/S1wzi4VnU0z0Cjrwu+q&#10;puHUqhzzT6pHrVn2rWsP5bXKOHCBynymZc8b+uO9wO9/yfV3AAAA//8DAFBLAwQUAAYACAAAACEA&#10;VtEfbt0AAAAJAQAADwAAAGRycy9kb3ducmV2LnhtbEyPwU7DMBBE70j8g7VI3Fo7IEUkjVMhUA/A&#10;BVIkrm7sxqHxOortNuXrWcQBjjvzNDtTrWc3sKOZQu9RQrYUwAy2XvfYSXjfbhZ3wEJUqNXg0Ug4&#10;mwDr+vKiUqX2J3wzxyZ2jEIwlEqCjXEsOQ+tNU6FpR8Nkrf3k1ORzqnjelInCncDvxEi5071SB+s&#10;Gs2DNe2hSU5COqSX56fXx4/ci6Kx281XOqdPKa+v5vsVsGjm+AfDT32qDjV12vmEOrBBwiITGaFk&#10;FDkwAorbjMbtfgVeV/z/gvobAAD//wMAUEsBAi0AFAAGAAgAAAAhALaDOJL+AAAA4QEAABMAAAAA&#10;AAAAAAAAAAAAAAAAAFtDb250ZW50X1R5cGVzXS54bWxQSwECLQAUAAYACAAAACEAOP0h/9YAAACU&#10;AQAACwAAAAAAAAAAAAAAAAAvAQAAX3JlbHMvLnJlbHNQSwECLQAUAAYACAAAACEA59sYTNMBAADa&#10;AwAADgAAAAAAAAAAAAAAAAAuAgAAZHJzL2Uyb0RvYy54bWxQSwECLQAUAAYACAAAACEAVtEfbt0A&#10;AAAJAQAADwAAAAAAAAAAAAAAAAAtBAAAZHJzL2Rvd25yZXYueG1sUEsFBgAAAAAEAAQA8wAAADcF&#10;AAAAAA==&#10;" strokecolor="black [3200]" strokeweight=".5pt">
                <v:stroke dashstyle="dash" joinstyle="miter"/>
              </v:line>
            </w:pict>
          </mc:Fallback>
        </mc:AlternateContent>
      </w:r>
      <w:r w:rsidR="00660400"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</w:p>
    <w:p w14:paraId="29CB40B9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PuzzleData</w:t>
      </w:r>
    </w:p>
    <w:p w14:paraId="757EB8D1" w14:textId="77777777" w:rsidR="00867DBA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퍼즐데이터는 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프로세스</w:t>
      </w:r>
      <w:r w:rsidRPr="004115E0">
        <w:rPr>
          <w:rFonts w:ascii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마이닝 솔루션 </w:t>
      </w:r>
      <w:proofErr w:type="spellStart"/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ProDiscovery</w:t>
      </w:r>
      <w:proofErr w:type="spellEnd"/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를 개발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하였고,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이를 기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반으로 하는 프로세스 컨설팅을 진행하고 있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습니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다. 빅데이터 분석과 프로세스</w:t>
      </w:r>
      <w:r w:rsidRPr="004115E0">
        <w:rPr>
          <w:rFonts w:asciiTheme="minorEastAsia" w:hAnsiTheme="minorEastAsia" w:hint="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>마이닝을 통해 데이터로부터 프로세스 통찰력을 얻고, 이를 바탕으로 기업에 최고의 가치를 제공하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는 것을 목표로 합니다.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조선해양, 공공, 병원, </w:t>
      </w:r>
      <w:r w:rsidR="007F38A2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금융</w:t>
      </w:r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,</w:t>
      </w:r>
      <w:r w:rsidR="00620E4F"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  <w:r w:rsidR="00620E4F"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제조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등 다양한 분야 프로세스 분석 노하우를 가지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고 있습니다.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퍼즐데이터는 포항에 본사를 두고 있으며,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 xml:space="preserve">서울사무소는 역삼동에 있습니다. 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자세한 내용은 http://www.puzzledata.com을 </w:t>
      </w:r>
      <w:r w:rsidRPr="004115E0">
        <w:rPr>
          <w:rFonts w:asciiTheme="minorEastAsia" w:eastAsiaTheme="minorEastAsia" w:hAnsiTheme="minorEastAsia" w:hint="eastAsia"/>
          <w:color w:val="262626" w:themeColor="text1" w:themeTint="D9"/>
          <w:sz w:val="20"/>
          <w:lang w:eastAsia="ko-KR"/>
        </w:rPr>
        <w:t>참고하시기 바랍니다.</w:t>
      </w:r>
      <w:r w:rsidRPr="004115E0"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  <w:t xml:space="preserve"> </w:t>
      </w:r>
    </w:p>
    <w:p w14:paraId="1985324C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</w:p>
    <w:p w14:paraId="25E75791" w14:textId="77777777" w:rsidR="00660400" w:rsidRPr="004115E0" w:rsidRDefault="00660400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</w:p>
    <w:p w14:paraId="371713DE" w14:textId="77777777" w:rsidR="00364D8D" w:rsidRPr="004115E0" w:rsidRDefault="00364D8D" w:rsidP="00660400">
      <w:pPr>
        <w:jc w:val="both"/>
        <w:rPr>
          <w:rFonts w:asciiTheme="minorEastAsia" w:eastAsiaTheme="minorEastAsia" w:hAnsiTheme="minorEastAsia"/>
          <w:color w:val="262626" w:themeColor="text1" w:themeTint="D9"/>
          <w:sz w:val="20"/>
          <w:lang w:eastAsia="ko-KR"/>
        </w:rPr>
      </w:pPr>
    </w:p>
    <w:sectPr w:rsidR="00364D8D" w:rsidRPr="004115E0" w:rsidSect="0016099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11390" w14:textId="77777777" w:rsidR="002562C5" w:rsidRDefault="002562C5">
      <w:r>
        <w:separator/>
      </w:r>
    </w:p>
  </w:endnote>
  <w:endnote w:type="continuationSeparator" w:id="0">
    <w:p w14:paraId="40FCBDA6" w14:textId="77777777" w:rsidR="002562C5" w:rsidRDefault="00256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altName w:val="바탕"/>
    <w:charset w:val="81"/>
    <w:family w:val="roman"/>
    <w:pitch w:val="variable"/>
    <w:sig w:usb0="900002A7" w:usb1="29D77CF9" w:usb2="00000010" w:usb3="00000000" w:csb0="00080000" w:csb1="00000000"/>
  </w:font>
  <w:font w:name="나눔고딕 ExtraBold">
    <w:altName w:val="맑은 고딕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9C0E2" w14:textId="77777777" w:rsidR="002C42BD" w:rsidRDefault="002562C5" w:rsidP="00CE035C">
    <w:pPr>
      <w:pStyle w:val="a4"/>
    </w:pPr>
  </w:p>
  <w:p w14:paraId="73E9892C" w14:textId="77777777" w:rsidR="002C42BD" w:rsidRPr="009E6945" w:rsidRDefault="00660400" w:rsidP="00B836C4">
    <w:pPr>
      <w:pStyle w:val="a4"/>
      <w:ind w:left="180" w:hangingChars="100" w:hanging="180"/>
      <w:jc w:val="center"/>
      <w:rPr>
        <w:rFonts w:ascii="나눔고딕 ExtraBold" w:eastAsia="나눔고딕 ExtraBold" w:hAnsi="나눔고딕 ExtraBold"/>
        <w:sz w:val="18"/>
        <w:szCs w:val="18"/>
        <w:lang w:eastAsia="ko-KR"/>
      </w:rPr>
    </w:pPr>
    <w:r>
      <w:rPr>
        <w:rFonts w:ascii="나눔고딕 ExtraBold" w:eastAsia="나눔고딕 ExtraBold" w:hAnsi="나눔고딕 ExtraBold" w:hint="eastAsia"/>
        <w:sz w:val="18"/>
        <w:szCs w:val="18"/>
        <w:lang w:eastAsia="ko-KR"/>
      </w:rPr>
      <w:t>퍼즐데이터</w:t>
    </w:r>
    <w:r w:rsidRPr="009E6945">
      <w:rPr>
        <w:rFonts w:ascii="나눔고딕 ExtraBold" w:eastAsia="나눔고딕 ExtraBold" w:hAnsi="나눔고딕 ExtraBold" w:hint="eastAsia"/>
        <w:b/>
        <w:sz w:val="18"/>
        <w:szCs w:val="18"/>
        <w:lang w:eastAsia="ko-KR"/>
      </w:rPr>
      <w:t>┃</w:t>
    </w:r>
    <w:r>
      <w:rPr>
        <w:rFonts w:ascii="나눔고딕 ExtraBold" w:eastAsia="나눔고딕 ExtraBold" w:hAnsi="나눔고딕 ExtraBold" w:hint="eastAsia"/>
        <w:sz w:val="18"/>
        <w:szCs w:val="18"/>
        <w:lang w:eastAsia="ko-KR"/>
      </w:rPr>
      <w:t xml:space="preserve"> </w:t>
    </w:r>
    <w:r w:rsidRPr="00660400">
      <w:rPr>
        <w:rFonts w:ascii="나눔고딕 ExtraBold" w:eastAsia="나눔고딕 ExtraBold" w:hAnsi="나눔고딕 ExtraBold" w:hint="eastAsia"/>
        <w:sz w:val="18"/>
        <w:szCs w:val="18"/>
        <w:lang w:eastAsia="ko-KR"/>
      </w:rPr>
      <w:t xml:space="preserve">서울특별시 강남구 </w:t>
    </w:r>
    <w:proofErr w:type="spellStart"/>
    <w:r w:rsidRPr="00660400">
      <w:rPr>
        <w:rFonts w:ascii="나눔고딕 ExtraBold" w:eastAsia="나눔고딕 ExtraBold" w:hAnsi="나눔고딕 ExtraBold" w:hint="eastAsia"/>
        <w:sz w:val="18"/>
        <w:szCs w:val="18"/>
        <w:lang w:eastAsia="ko-KR"/>
      </w:rPr>
      <w:t>역삼로</w:t>
    </w:r>
    <w:proofErr w:type="spellEnd"/>
    <w:r w:rsidRPr="00660400">
      <w:rPr>
        <w:rFonts w:ascii="나눔고딕 ExtraBold" w:eastAsia="나눔고딕 ExtraBold" w:hAnsi="나눔고딕 ExtraBold" w:hint="eastAsia"/>
        <w:sz w:val="18"/>
        <w:szCs w:val="18"/>
        <w:lang w:eastAsia="ko-KR"/>
      </w:rPr>
      <w:t xml:space="preserve"> 175 현승빌딩 7층</w:t>
    </w:r>
    <w:r w:rsidR="009F108A" w:rsidRPr="009E6945">
      <w:rPr>
        <w:rFonts w:ascii="나눔고딕 ExtraBold" w:eastAsia="나눔고딕 ExtraBold" w:hAnsi="나눔고딕 ExtraBold" w:hint="eastAsia"/>
        <w:b/>
        <w:sz w:val="18"/>
        <w:szCs w:val="18"/>
        <w:lang w:eastAsia="ko-KR"/>
      </w:rPr>
      <w:t>┃</w:t>
    </w:r>
    <w:r w:rsidR="009F108A" w:rsidRPr="009E6945">
      <w:rPr>
        <w:rFonts w:ascii="나눔고딕 ExtraBold" w:eastAsia="나눔고딕 ExtraBold" w:hAnsi="나눔고딕 ExtraBold"/>
        <w:sz w:val="18"/>
        <w:szCs w:val="18"/>
        <w:lang w:eastAsia="ko-KR"/>
      </w:rPr>
      <w:t xml:space="preserve">Tel </w:t>
    </w:r>
    <w:r w:rsidRPr="00660400">
      <w:rPr>
        <w:rFonts w:ascii="나눔고딕 ExtraBold" w:eastAsia="나눔고딕 ExtraBold" w:hAnsi="나눔고딕 ExtraBold"/>
        <w:sz w:val="18"/>
        <w:szCs w:val="18"/>
        <w:lang w:eastAsia="ko-KR"/>
      </w:rPr>
      <w:t>02-2023-8431</w:t>
    </w:r>
    <w:r w:rsidR="009F108A" w:rsidRPr="009E6945">
      <w:rPr>
        <w:rFonts w:ascii="나눔고딕 ExtraBold" w:eastAsia="나눔고딕 ExtraBold" w:hAnsi="나눔고딕 ExtraBold" w:hint="eastAsia"/>
        <w:b/>
        <w:sz w:val="18"/>
        <w:szCs w:val="18"/>
        <w:lang w:eastAsia="ko-KR"/>
      </w:rPr>
      <w:t>┃</w:t>
    </w:r>
    <w:r w:rsidR="009F108A" w:rsidRPr="009E6945">
      <w:rPr>
        <w:rFonts w:ascii="나눔고딕 ExtraBold" w:eastAsia="나눔고딕 ExtraBold" w:hAnsi="나눔고딕 ExtraBold"/>
        <w:sz w:val="18"/>
        <w:szCs w:val="18"/>
        <w:lang w:eastAsia="ko-KR"/>
      </w:rPr>
      <w:t xml:space="preserve"> </w:t>
    </w:r>
    <w:r w:rsidRPr="00660400">
      <w:rPr>
        <w:rFonts w:ascii="나눔고딕 ExtraBold" w:eastAsia="나눔고딕 ExtraBold" w:hAnsi="나눔고딕 ExtraBold"/>
        <w:sz w:val="18"/>
        <w:szCs w:val="18"/>
        <w:lang w:eastAsia="ko-KR"/>
      </w:rPr>
      <w:t>www.puzzledata.com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375A6" w14:textId="77777777" w:rsidR="002562C5" w:rsidRDefault="002562C5">
      <w:bookmarkStart w:id="0" w:name="_Hlk511971700"/>
      <w:bookmarkEnd w:id="0"/>
      <w:r>
        <w:separator/>
      </w:r>
    </w:p>
  </w:footnote>
  <w:footnote w:type="continuationSeparator" w:id="0">
    <w:p w14:paraId="63B35F6C" w14:textId="77777777" w:rsidR="002562C5" w:rsidRDefault="00256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D6B71" w14:textId="77777777" w:rsidR="002C42BD" w:rsidRDefault="002562C5" w:rsidP="00660400">
    <w:pPr>
      <w:pStyle w:val="a3"/>
    </w:pPr>
  </w:p>
  <w:p w14:paraId="318F9E4D" w14:textId="77777777" w:rsidR="002C42BD" w:rsidRPr="003C4A37" w:rsidRDefault="00660400" w:rsidP="00660400">
    <w:pPr>
      <w:pStyle w:val="a3"/>
      <w:tabs>
        <w:tab w:val="clear" w:pos="4513"/>
        <w:tab w:val="clear" w:pos="9026"/>
        <w:tab w:val="left" w:pos="1470"/>
      </w:tabs>
      <w:rPr>
        <w:b/>
        <w:color w:val="FF0000"/>
        <w:lang w:eastAsia="ko-KR"/>
      </w:rPr>
    </w:pPr>
    <w:r>
      <w:rPr>
        <w:noProof/>
      </w:rPr>
      <w:drawing>
        <wp:inline distT="0" distB="0" distL="0" distR="0" wp14:anchorId="1DA3E9F2" wp14:editId="3452B079">
          <wp:extent cx="1233383" cy="180000"/>
          <wp:effectExtent l="0" t="0" r="508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퍼즐데이터 로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3383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F108A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213"/>
    <w:rsid w:val="000F19F5"/>
    <w:rsid w:val="00161DAA"/>
    <w:rsid w:val="00190863"/>
    <w:rsid w:val="001C783A"/>
    <w:rsid w:val="002349BC"/>
    <w:rsid w:val="002562C5"/>
    <w:rsid w:val="002A445D"/>
    <w:rsid w:val="002B3818"/>
    <w:rsid w:val="002B4A5F"/>
    <w:rsid w:val="002D67BE"/>
    <w:rsid w:val="002E6DA4"/>
    <w:rsid w:val="00316E88"/>
    <w:rsid w:val="00327BDF"/>
    <w:rsid w:val="0036438D"/>
    <w:rsid w:val="00364D8D"/>
    <w:rsid w:val="00383899"/>
    <w:rsid w:val="003A2C13"/>
    <w:rsid w:val="003E5954"/>
    <w:rsid w:val="00403DBE"/>
    <w:rsid w:val="00403F71"/>
    <w:rsid w:val="004115E0"/>
    <w:rsid w:val="004715B3"/>
    <w:rsid w:val="00480DF3"/>
    <w:rsid w:val="004978B5"/>
    <w:rsid w:val="004C523E"/>
    <w:rsid w:val="00561162"/>
    <w:rsid w:val="00572785"/>
    <w:rsid w:val="005A29F8"/>
    <w:rsid w:val="00601FB6"/>
    <w:rsid w:val="00612540"/>
    <w:rsid w:val="006170C2"/>
    <w:rsid w:val="00620E4F"/>
    <w:rsid w:val="00643FD2"/>
    <w:rsid w:val="00660400"/>
    <w:rsid w:val="00693075"/>
    <w:rsid w:val="006A7EC1"/>
    <w:rsid w:val="006E4FE7"/>
    <w:rsid w:val="00760213"/>
    <w:rsid w:val="007F20BE"/>
    <w:rsid w:val="007F38A2"/>
    <w:rsid w:val="00824487"/>
    <w:rsid w:val="008320FC"/>
    <w:rsid w:val="00847330"/>
    <w:rsid w:val="0086211F"/>
    <w:rsid w:val="00865BE8"/>
    <w:rsid w:val="00867DBA"/>
    <w:rsid w:val="008924FE"/>
    <w:rsid w:val="008F713B"/>
    <w:rsid w:val="00906CE5"/>
    <w:rsid w:val="009E471F"/>
    <w:rsid w:val="009F108A"/>
    <w:rsid w:val="00A462C5"/>
    <w:rsid w:val="00A86BD1"/>
    <w:rsid w:val="00A94B34"/>
    <w:rsid w:val="00AB255E"/>
    <w:rsid w:val="00AE2807"/>
    <w:rsid w:val="00B24B95"/>
    <w:rsid w:val="00B43C69"/>
    <w:rsid w:val="00B44DF1"/>
    <w:rsid w:val="00B464E8"/>
    <w:rsid w:val="00B530A5"/>
    <w:rsid w:val="00B572C1"/>
    <w:rsid w:val="00BB366D"/>
    <w:rsid w:val="00BC31F1"/>
    <w:rsid w:val="00BC33A6"/>
    <w:rsid w:val="00BF0FC7"/>
    <w:rsid w:val="00CE04FD"/>
    <w:rsid w:val="00D4531F"/>
    <w:rsid w:val="00D52827"/>
    <w:rsid w:val="00D6661F"/>
    <w:rsid w:val="00E4484B"/>
    <w:rsid w:val="00F040FA"/>
    <w:rsid w:val="00F81D7D"/>
    <w:rsid w:val="00FC1E9A"/>
    <w:rsid w:val="00FC3435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7A0615"/>
  <w15:chartTrackingRefBased/>
  <w15:docId w15:val="{3E3EFAD0-1F5C-41DF-A0D0-A91AE7AD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021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0213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760213"/>
    <w:rPr>
      <w:rFonts w:ascii="Times New Roman" w:eastAsia="맑은 고딕" w:hAnsi="Times New Roman" w:cs="Times New Roman"/>
      <w:kern w:val="0"/>
      <w:sz w:val="24"/>
      <w:szCs w:val="24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760213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760213"/>
    <w:rPr>
      <w:rFonts w:ascii="Times New Roman" w:eastAsia="맑은 고딕" w:hAnsi="Times New Roman" w:cs="Times New Roman"/>
      <w:kern w:val="0"/>
      <w:sz w:val="24"/>
      <w:szCs w:val="24"/>
      <w:lang w:val="x-none" w:eastAsia="x-none"/>
    </w:rPr>
  </w:style>
  <w:style w:type="paragraph" w:customStyle="1" w:styleId="a5">
    <w:name w:val="바탕글"/>
    <w:basedOn w:val="a"/>
    <w:rsid w:val="00760213"/>
    <w:pPr>
      <w:widowControl w:val="0"/>
      <w:shd w:val="clear" w:color="auto" w:fill="FFFFFF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paragraph" w:styleId="a6">
    <w:name w:val="Balloon Text"/>
    <w:basedOn w:val="a"/>
    <w:link w:val="Char1"/>
    <w:uiPriority w:val="99"/>
    <w:semiHidden/>
    <w:unhideWhenUsed/>
    <w:rsid w:val="00760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60213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여 윤진</cp:lastModifiedBy>
  <cp:revision>2</cp:revision>
  <cp:lastPrinted>2016-06-23T01:31:00Z</cp:lastPrinted>
  <dcterms:created xsi:type="dcterms:W3CDTF">2018-04-24T04:28:00Z</dcterms:created>
  <dcterms:modified xsi:type="dcterms:W3CDTF">2018-04-24T04:28:00Z</dcterms:modified>
</cp:coreProperties>
</file>